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BA" w:rsidRDefault="00813531">
      <w:r>
        <w:t xml:space="preserve"> </w:t>
      </w:r>
    </w:p>
    <w:p w:rsidR="0071403C" w:rsidRDefault="0071403C"/>
    <w:p w:rsidR="002C0CCC" w:rsidRDefault="002C0CCC"/>
    <w:p w:rsidR="002C0CCC" w:rsidRDefault="002C0CCC"/>
    <w:p w:rsidR="001371BA" w:rsidRDefault="001371BA"/>
    <w:p w:rsidR="001371BA" w:rsidRPr="001371BA" w:rsidRDefault="001371BA">
      <w:pPr>
        <w:rPr>
          <w:lang w:val="sv-SE"/>
        </w:rPr>
      </w:pPr>
      <w:r w:rsidRPr="001371BA">
        <w:rPr>
          <w:lang w:val="sv-SE"/>
        </w:rPr>
        <w:t>Protokoll f</w:t>
      </w:r>
      <w:r w:rsidR="00B65631">
        <w:rPr>
          <w:lang w:val="sv-SE"/>
        </w:rPr>
        <w:t>ö</w:t>
      </w:r>
      <w:r w:rsidRPr="001371BA">
        <w:rPr>
          <w:lang w:val="sv-SE"/>
        </w:rPr>
        <w:t>rt vid årsmöte med</w:t>
      </w:r>
    </w:p>
    <w:p w:rsidR="001371BA" w:rsidRPr="001371BA" w:rsidRDefault="001371BA">
      <w:pPr>
        <w:rPr>
          <w:lang w:val="sv-SE"/>
        </w:rPr>
      </w:pPr>
      <w:r w:rsidRPr="001371BA">
        <w:rPr>
          <w:lang w:val="sv-SE"/>
        </w:rPr>
        <w:t>Medicinhistoriska museets vänner</w:t>
      </w:r>
    </w:p>
    <w:p w:rsidR="000C1C05" w:rsidRDefault="00760106">
      <w:pPr>
        <w:rPr>
          <w:lang w:val="sv-SE"/>
        </w:rPr>
      </w:pPr>
      <w:r>
        <w:rPr>
          <w:lang w:val="sv-SE"/>
        </w:rPr>
        <w:t>torsdagen</w:t>
      </w:r>
      <w:r w:rsidR="001371BA">
        <w:rPr>
          <w:lang w:val="sv-SE"/>
        </w:rPr>
        <w:t xml:space="preserve"> den </w:t>
      </w:r>
      <w:r>
        <w:rPr>
          <w:lang w:val="sv-SE"/>
        </w:rPr>
        <w:t>12</w:t>
      </w:r>
      <w:r w:rsidR="001371BA">
        <w:rPr>
          <w:lang w:val="sv-SE"/>
        </w:rPr>
        <w:t xml:space="preserve"> </w:t>
      </w:r>
      <w:r w:rsidR="00A67418">
        <w:rPr>
          <w:lang w:val="sv-SE"/>
        </w:rPr>
        <w:t>april</w:t>
      </w:r>
      <w:r w:rsidR="001371BA">
        <w:rPr>
          <w:lang w:val="sv-SE"/>
        </w:rPr>
        <w:t xml:space="preserve"> 20</w:t>
      </w:r>
      <w:r w:rsidR="003101F2">
        <w:rPr>
          <w:lang w:val="sv-SE"/>
        </w:rPr>
        <w:t>1</w:t>
      </w:r>
      <w:r>
        <w:rPr>
          <w:lang w:val="sv-SE"/>
        </w:rPr>
        <w:t>8</w:t>
      </w:r>
    </w:p>
    <w:p w:rsidR="001371BA" w:rsidRDefault="000C1C05">
      <w:pPr>
        <w:rPr>
          <w:lang w:val="sv-SE"/>
        </w:rPr>
      </w:pPr>
      <w:r>
        <w:rPr>
          <w:lang w:val="sv-SE"/>
        </w:rPr>
        <w:t xml:space="preserve">i Leksellsalen </w:t>
      </w:r>
      <w:r w:rsidR="001371BA">
        <w:rPr>
          <w:lang w:val="sv-SE"/>
        </w:rPr>
        <w:t xml:space="preserve">på </w:t>
      </w:r>
      <w:r w:rsidR="00760106">
        <w:rPr>
          <w:lang w:val="sv-SE"/>
        </w:rPr>
        <w:t>Medicinhistoriska museet</w:t>
      </w:r>
    </w:p>
    <w:p w:rsidR="00A67418" w:rsidRDefault="00A67418">
      <w:pPr>
        <w:rPr>
          <w:lang w:val="sv-SE"/>
        </w:rPr>
      </w:pPr>
      <w:r>
        <w:rPr>
          <w:lang w:val="sv-SE"/>
        </w:rPr>
        <w:t>K</w:t>
      </w:r>
      <w:r w:rsidR="00760106">
        <w:rPr>
          <w:lang w:val="sv-SE"/>
        </w:rPr>
        <w:t>arolinska universitetssjukhuset, Solna</w:t>
      </w:r>
    </w:p>
    <w:p w:rsidR="001371BA" w:rsidRDefault="001371BA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>Närvarande</w:t>
      </w:r>
      <w:r w:rsidR="00AE0AA0">
        <w:rPr>
          <w:lang w:val="sv-SE"/>
        </w:rPr>
        <w:t>:</w:t>
      </w:r>
      <w:r>
        <w:rPr>
          <w:lang w:val="sv-SE"/>
        </w:rPr>
        <w:t xml:space="preserve"> cirka </w:t>
      </w:r>
      <w:r w:rsidR="00A56ABF">
        <w:rPr>
          <w:lang w:val="sv-SE"/>
        </w:rPr>
        <w:t>30</w:t>
      </w:r>
      <w:r>
        <w:rPr>
          <w:lang w:val="sv-SE"/>
        </w:rPr>
        <w:t xml:space="preserve"> medlemmar</w:t>
      </w:r>
    </w:p>
    <w:p w:rsidR="001371BA" w:rsidRDefault="001371BA">
      <w:pPr>
        <w:rPr>
          <w:lang w:val="sv-SE"/>
        </w:rPr>
      </w:pPr>
    </w:p>
    <w:p w:rsidR="001371BA" w:rsidRDefault="001371BA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§ 1</w:t>
      </w:r>
    </w:p>
    <w:p w:rsidR="00B65631" w:rsidRDefault="00B65631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 xml:space="preserve">Vänföreningens ordförande </w:t>
      </w:r>
      <w:r w:rsidR="003101F2">
        <w:rPr>
          <w:lang w:val="sv-SE"/>
        </w:rPr>
        <w:t>Gunilla Bolinder</w:t>
      </w:r>
      <w:r>
        <w:rPr>
          <w:lang w:val="sv-SE"/>
        </w:rPr>
        <w:t xml:space="preserve"> hälsar alla välkomna och förklarar årsmötet öppnat.</w:t>
      </w:r>
    </w:p>
    <w:p w:rsidR="00024A00" w:rsidRDefault="00024A00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§ 2</w:t>
      </w:r>
    </w:p>
    <w:p w:rsidR="00B65631" w:rsidRDefault="00B65631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>Föredragningslistan godkänns enligt förslag</w:t>
      </w:r>
      <w:r w:rsidR="00197835">
        <w:rPr>
          <w:lang w:val="sv-SE"/>
        </w:rPr>
        <w:t>, bilaga 1.</w:t>
      </w:r>
    </w:p>
    <w:p w:rsidR="001371BA" w:rsidRDefault="001371BA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§ 3</w:t>
      </w:r>
    </w:p>
    <w:p w:rsidR="00B65631" w:rsidRDefault="00B65631">
      <w:pPr>
        <w:rPr>
          <w:lang w:val="sv-SE"/>
        </w:rPr>
      </w:pPr>
    </w:p>
    <w:p w:rsidR="001371BA" w:rsidRDefault="003101F2">
      <w:pPr>
        <w:rPr>
          <w:lang w:val="sv-SE"/>
        </w:rPr>
      </w:pPr>
      <w:r>
        <w:rPr>
          <w:lang w:val="sv-SE"/>
        </w:rPr>
        <w:t>Gunilla Bolinder</w:t>
      </w:r>
      <w:r w:rsidR="001371BA">
        <w:rPr>
          <w:lang w:val="sv-SE"/>
        </w:rPr>
        <w:t xml:space="preserve"> utses till ordförande att leda årsmötet.</w:t>
      </w:r>
    </w:p>
    <w:p w:rsidR="001371BA" w:rsidRDefault="001371BA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§ 4</w:t>
      </w:r>
    </w:p>
    <w:p w:rsidR="00B65631" w:rsidRDefault="00B65631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>Birgitta Bygren utses till sekreterare vid årsmötet.</w:t>
      </w:r>
    </w:p>
    <w:p w:rsidR="001371BA" w:rsidRDefault="001371BA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§ 5</w:t>
      </w:r>
    </w:p>
    <w:p w:rsidR="00B65631" w:rsidRDefault="00B65631">
      <w:pPr>
        <w:rPr>
          <w:lang w:val="sv-SE"/>
        </w:rPr>
      </w:pPr>
    </w:p>
    <w:p w:rsidR="001371BA" w:rsidRDefault="00760106">
      <w:pPr>
        <w:rPr>
          <w:lang w:val="sv-SE"/>
        </w:rPr>
      </w:pPr>
      <w:r>
        <w:rPr>
          <w:lang w:val="sv-SE"/>
        </w:rPr>
        <w:t>Jerker Hanson</w:t>
      </w:r>
      <w:r w:rsidR="00A56ABF">
        <w:rPr>
          <w:lang w:val="sv-SE"/>
        </w:rPr>
        <w:t xml:space="preserve"> och </w:t>
      </w:r>
      <w:r>
        <w:rPr>
          <w:lang w:val="sv-SE"/>
        </w:rPr>
        <w:t>Odd Larje</w:t>
      </w:r>
      <w:r w:rsidR="003101F2">
        <w:rPr>
          <w:lang w:val="sv-SE"/>
        </w:rPr>
        <w:t xml:space="preserve"> </w:t>
      </w:r>
      <w:r w:rsidR="001371BA">
        <w:rPr>
          <w:lang w:val="sv-SE"/>
        </w:rPr>
        <w:t>utses att tillsammans med ordföranden justera dagens protokoll.</w:t>
      </w:r>
    </w:p>
    <w:p w:rsidR="00024A00" w:rsidRDefault="00024A00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§ 6</w:t>
      </w:r>
    </w:p>
    <w:p w:rsidR="00B65631" w:rsidRDefault="00B65631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>Årsmötet förklarar sig kallat i behörig ordning.</w:t>
      </w:r>
    </w:p>
    <w:p w:rsidR="001371BA" w:rsidRDefault="001371BA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§ 7</w:t>
      </w:r>
    </w:p>
    <w:p w:rsidR="00B65631" w:rsidRDefault="00B65631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>Verksamhetsberättelse med årsbokslut 20</w:t>
      </w:r>
      <w:r w:rsidR="00197835">
        <w:rPr>
          <w:lang w:val="sv-SE"/>
        </w:rPr>
        <w:t>1</w:t>
      </w:r>
      <w:r w:rsidR="00B633AA">
        <w:rPr>
          <w:lang w:val="sv-SE"/>
        </w:rPr>
        <w:t>7</w:t>
      </w:r>
      <w:r w:rsidR="0030694C">
        <w:rPr>
          <w:lang w:val="sv-SE"/>
        </w:rPr>
        <w:t>, bilaga 2</w:t>
      </w:r>
    </w:p>
    <w:p w:rsidR="00CD469A" w:rsidRDefault="00CD469A">
      <w:pPr>
        <w:rPr>
          <w:lang w:val="sv-SE"/>
        </w:rPr>
      </w:pPr>
    </w:p>
    <w:p w:rsidR="00CD469A" w:rsidRDefault="00F40E70" w:rsidP="00AD760A">
      <w:pPr>
        <w:rPr>
          <w:lang w:val="sv-SE"/>
        </w:rPr>
      </w:pPr>
      <w:r>
        <w:rPr>
          <w:lang w:val="sv-SE"/>
        </w:rPr>
        <w:t xml:space="preserve">Medicinhistoriska museets samlingar finns sedan </w:t>
      </w:r>
      <w:r w:rsidR="00CD469A">
        <w:rPr>
          <w:lang w:val="sv-SE"/>
        </w:rPr>
        <w:t xml:space="preserve">museets stängning </w:t>
      </w:r>
      <w:r>
        <w:rPr>
          <w:lang w:val="sv-SE"/>
        </w:rPr>
        <w:t>2005 magasinerade i Tumba.</w:t>
      </w:r>
      <w:r w:rsidR="00A56ABF">
        <w:rPr>
          <w:lang w:val="sv-SE"/>
        </w:rPr>
        <w:t xml:space="preserve"> </w:t>
      </w:r>
      <w:r w:rsidR="00CD469A">
        <w:rPr>
          <w:lang w:val="sv-SE"/>
        </w:rPr>
        <w:t>Uppgifter om drygt 20 000 föremål finns i ett digitaliserat inventariearkiv, som ger möjlighet till komplettering och kontinuerlig uppdatering.</w:t>
      </w:r>
    </w:p>
    <w:p w:rsidR="00782756" w:rsidRDefault="001666BF" w:rsidP="00AD760A">
      <w:pPr>
        <w:rPr>
          <w:lang w:val="sv-SE"/>
        </w:rPr>
      </w:pPr>
      <w:r>
        <w:rPr>
          <w:lang w:val="sv-SE"/>
        </w:rPr>
        <w:t xml:space="preserve"> </w:t>
      </w:r>
      <w:r w:rsidR="00782756">
        <w:rPr>
          <w:lang w:val="sv-SE"/>
        </w:rPr>
        <w:t xml:space="preserve"> </w:t>
      </w:r>
      <w:r w:rsidR="00A75F96">
        <w:rPr>
          <w:lang w:val="sv-SE"/>
        </w:rPr>
        <w:t xml:space="preserve"> </w:t>
      </w:r>
    </w:p>
    <w:p w:rsidR="00782756" w:rsidRDefault="00CD469A" w:rsidP="00AD760A">
      <w:pPr>
        <w:rPr>
          <w:lang w:val="sv-SE"/>
        </w:rPr>
      </w:pPr>
      <w:r>
        <w:rPr>
          <w:lang w:val="sv-SE"/>
        </w:rPr>
        <w:t xml:space="preserve">Styrelsen har under </w:t>
      </w:r>
      <w:r w:rsidR="00FF060A">
        <w:rPr>
          <w:lang w:val="sv-SE"/>
        </w:rPr>
        <w:t>verksamhets</w:t>
      </w:r>
      <w:r>
        <w:rPr>
          <w:lang w:val="sv-SE"/>
        </w:rPr>
        <w:t xml:space="preserve">året i skrivelse till ekonomidirektören i Stockholms läns landsting </w:t>
      </w:r>
      <w:proofErr w:type="gramStart"/>
      <w:r>
        <w:rPr>
          <w:lang w:val="sv-SE"/>
        </w:rPr>
        <w:t>hemställt</w:t>
      </w:r>
      <w:proofErr w:type="gramEnd"/>
      <w:r>
        <w:rPr>
          <w:lang w:val="sv-SE"/>
        </w:rPr>
        <w:t xml:space="preserve"> att en plan utarbetas om hur en verksamhet kring de medicinhistoriska samlingarna i framtiden kan bli en del av landstingets hälso-och sjukvårdsorganisation.</w:t>
      </w:r>
    </w:p>
    <w:p w:rsidR="00090BE8" w:rsidRDefault="00090BE8" w:rsidP="00AD760A">
      <w:pPr>
        <w:rPr>
          <w:lang w:val="sv-SE"/>
        </w:rPr>
      </w:pPr>
    </w:p>
    <w:p w:rsidR="00AD5AE8" w:rsidRDefault="00AD5AE8">
      <w:pPr>
        <w:rPr>
          <w:lang w:val="sv-SE"/>
        </w:rPr>
      </w:pPr>
      <w:r>
        <w:rPr>
          <w:lang w:val="sv-SE"/>
        </w:rPr>
        <w:t>Verksamhetens intäkter har förutom medlemsavgifter omfattat bidrag från Svenska Läkaresällskapet</w:t>
      </w:r>
      <w:r w:rsidR="00E76E42">
        <w:rPr>
          <w:lang w:val="sv-SE"/>
        </w:rPr>
        <w:t>.</w:t>
      </w:r>
      <w:r w:rsidR="002431BD">
        <w:rPr>
          <w:lang w:val="sv-SE"/>
        </w:rPr>
        <w:t xml:space="preserve"> Den största utgiften hänförs till </w:t>
      </w:r>
      <w:r w:rsidR="00BB0980">
        <w:rPr>
          <w:lang w:val="sv-SE"/>
        </w:rPr>
        <w:t xml:space="preserve">Svensk </w:t>
      </w:r>
      <w:r w:rsidR="00FF060A">
        <w:rPr>
          <w:lang w:val="sv-SE"/>
        </w:rPr>
        <w:t>Medicinhistorisk Tidskrift.</w:t>
      </w:r>
    </w:p>
    <w:p w:rsidR="00073084" w:rsidRDefault="00073084">
      <w:pPr>
        <w:rPr>
          <w:lang w:val="sv-SE"/>
        </w:rPr>
      </w:pPr>
    </w:p>
    <w:p w:rsidR="001371BA" w:rsidRDefault="004823C3">
      <w:pPr>
        <w:rPr>
          <w:lang w:val="sv-SE"/>
        </w:rPr>
      </w:pPr>
      <w:r>
        <w:rPr>
          <w:lang w:val="sv-SE"/>
        </w:rPr>
        <w:t>Årsmötet beslutar att lägga sty</w:t>
      </w:r>
      <w:r w:rsidR="001371BA">
        <w:rPr>
          <w:lang w:val="sv-SE"/>
        </w:rPr>
        <w:t>relsens</w:t>
      </w:r>
      <w:r>
        <w:rPr>
          <w:lang w:val="sv-SE"/>
        </w:rPr>
        <w:t xml:space="preserve"> </w:t>
      </w:r>
      <w:r w:rsidR="001371BA">
        <w:rPr>
          <w:lang w:val="sv-SE"/>
        </w:rPr>
        <w:t>berättelse med årsbokslut för 20</w:t>
      </w:r>
      <w:r w:rsidR="006A3076">
        <w:rPr>
          <w:lang w:val="sv-SE"/>
        </w:rPr>
        <w:t>1</w:t>
      </w:r>
      <w:r w:rsidR="00FF060A">
        <w:rPr>
          <w:lang w:val="sv-SE"/>
        </w:rPr>
        <w:t>7</w:t>
      </w:r>
      <w:r w:rsidR="001371BA">
        <w:rPr>
          <w:lang w:val="sv-SE"/>
        </w:rPr>
        <w:t xml:space="preserve"> till handlingarna.</w:t>
      </w:r>
    </w:p>
    <w:p w:rsidR="00B65631" w:rsidRDefault="00B65631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§ 8</w:t>
      </w:r>
    </w:p>
    <w:p w:rsidR="001371BA" w:rsidRDefault="001371BA">
      <w:pPr>
        <w:rPr>
          <w:lang w:val="sv-SE"/>
        </w:rPr>
      </w:pPr>
      <w:r>
        <w:rPr>
          <w:lang w:val="sv-SE"/>
        </w:rPr>
        <w:t>Revisorernas berättelse</w:t>
      </w:r>
    </w:p>
    <w:p w:rsidR="001371BA" w:rsidRDefault="00A67418">
      <w:pPr>
        <w:rPr>
          <w:lang w:val="sv-SE"/>
        </w:rPr>
      </w:pPr>
      <w:r>
        <w:rPr>
          <w:lang w:val="sv-SE"/>
        </w:rPr>
        <w:t>Agneta Häggmark</w:t>
      </w:r>
      <w:r w:rsidR="001371BA">
        <w:rPr>
          <w:lang w:val="sv-SE"/>
        </w:rPr>
        <w:t xml:space="preserve"> föredrar revisorernas berättelse</w:t>
      </w:r>
      <w:r w:rsidR="0030694C">
        <w:rPr>
          <w:lang w:val="sv-SE"/>
        </w:rPr>
        <w:t>, bilaga 3</w:t>
      </w:r>
      <w:r w:rsidR="001371BA">
        <w:rPr>
          <w:lang w:val="sv-SE"/>
        </w:rPr>
        <w:t xml:space="preserve"> och föreslår att styrelsen skall beviljas ansvarsfrihet för </w:t>
      </w:r>
      <w:r w:rsidR="00FF060A">
        <w:rPr>
          <w:lang w:val="sv-SE"/>
        </w:rPr>
        <w:t>verksamhetsåret 2017</w:t>
      </w:r>
      <w:r w:rsidR="001371BA">
        <w:rPr>
          <w:lang w:val="sv-SE"/>
        </w:rPr>
        <w:t>.</w:t>
      </w:r>
    </w:p>
    <w:p w:rsidR="001371BA" w:rsidRDefault="001371BA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§ 9</w:t>
      </w:r>
    </w:p>
    <w:p w:rsidR="001371BA" w:rsidRDefault="001371BA">
      <w:pPr>
        <w:rPr>
          <w:lang w:val="sv-SE"/>
        </w:rPr>
      </w:pPr>
      <w:r>
        <w:rPr>
          <w:lang w:val="sv-SE"/>
        </w:rPr>
        <w:t>Ansvarsfrihet</w:t>
      </w:r>
    </w:p>
    <w:p w:rsidR="001371BA" w:rsidRDefault="001371BA">
      <w:pPr>
        <w:rPr>
          <w:lang w:val="sv-SE"/>
        </w:rPr>
      </w:pPr>
      <w:r>
        <w:rPr>
          <w:lang w:val="sv-SE"/>
        </w:rPr>
        <w:t xml:space="preserve">Årsmötet </w:t>
      </w:r>
      <w:r w:rsidR="004823C3">
        <w:rPr>
          <w:lang w:val="sv-SE"/>
        </w:rPr>
        <w:t xml:space="preserve">beslutar att </w:t>
      </w:r>
      <w:r>
        <w:rPr>
          <w:lang w:val="sv-SE"/>
        </w:rPr>
        <w:t>bevilja styrelsen ansvarsfrihet för år 20</w:t>
      </w:r>
      <w:r w:rsidR="006A3076">
        <w:rPr>
          <w:lang w:val="sv-SE"/>
        </w:rPr>
        <w:t>1</w:t>
      </w:r>
      <w:r w:rsidR="00760106">
        <w:rPr>
          <w:lang w:val="sv-SE"/>
        </w:rPr>
        <w:t>7</w:t>
      </w:r>
    </w:p>
    <w:p w:rsidR="001371BA" w:rsidRDefault="001371BA">
      <w:pPr>
        <w:rPr>
          <w:lang w:val="sv-SE"/>
        </w:rPr>
      </w:pPr>
    </w:p>
    <w:p w:rsidR="001371BA" w:rsidRDefault="009D0B42">
      <w:pPr>
        <w:rPr>
          <w:lang w:val="sv-SE"/>
        </w:rPr>
      </w:pPr>
      <w:r>
        <w:rPr>
          <w:lang w:val="sv-SE"/>
        </w:rPr>
        <w:t xml:space="preserve"> </w:t>
      </w:r>
      <w:r w:rsidR="00634B0A">
        <w:rPr>
          <w:lang w:val="sv-SE"/>
        </w:rPr>
        <w:tab/>
      </w:r>
      <w:r w:rsidR="00634B0A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§ 1</w:t>
      </w:r>
      <w:r w:rsidR="002431BD">
        <w:rPr>
          <w:lang w:val="sv-SE"/>
        </w:rPr>
        <w:t>0</w:t>
      </w:r>
      <w:r>
        <w:rPr>
          <w:lang w:val="sv-SE"/>
        </w:rPr>
        <w:t xml:space="preserve"> </w:t>
      </w:r>
    </w:p>
    <w:p w:rsidR="002431BD" w:rsidRDefault="002431BD">
      <w:pPr>
        <w:rPr>
          <w:lang w:val="sv-SE"/>
        </w:rPr>
      </w:pPr>
      <w:r>
        <w:rPr>
          <w:lang w:val="sv-SE"/>
        </w:rPr>
        <w:t>Budget 201</w:t>
      </w:r>
      <w:r w:rsidR="00760106">
        <w:rPr>
          <w:lang w:val="sv-SE"/>
        </w:rPr>
        <w:t>8</w:t>
      </w:r>
    </w:p>
    <w:p w:rsidR="002431BD" w:rsidRDefault="002431BD">
      <w:pPr>
        <w:rPr>
          <w:lang w:val="sv-SE"/>
        </w:rPr>
      </w:pPr>
      <w:r>
        <w:rPr>
          <w:lang w:val="sv-SE"/>
        </w:rPr>
        <w:t>Åsa Rundquist redovisar styrelsens budgetförslag</w:t>
      </w:r>
      <w:r w:rsidR="001666BF">
        <w:rPr>
          <w:lang w:val="sv-SE"/>
        </w:rPr>
        <w:t xml:space="preserve"> för</w:t>
      </w:r>
      <w:r>
        <w:rPr>
          <w:lang w:val="sv-SE"/>
        </w:rPr>
        <w:t xml:space="preserve"> </w:t>
      </w:r>
      <w:r w:rsidR="001666BF">
        <w:rPr>
          <w:lang w:val="sv-SE"/>
        </w:rPr>
        <w:t>201</w:t>
      </w:r>
      <w:r w:rsidR="0065639E">
        <w:rPr>
          <w:lang w:val="sv-SE"/>
        </w:rPr>
        <w:t>8</w:t>
      </w:r>
      <w:r w:rsidR="001666BF">
        <w:rPr>
          <w:lang w:val="sv-SE"/>
        </w:rPr>
        <w:t xml:space="preserve">, </w:t>
      </w:r>
      <w:r>
        <w:rPr>
          <w:lang w:val="sv-SE"/>
        </w:rPr>
        <w:t>bilaga 4</w:t>
      </w:r>
      <w:r w:rsidR="00634B0A">
        <w:rPr>
          <w:lang w:val="sv-SE"/>
        </w:rPr>
        <w:t>.</w:t>
      </w:r>
    </w:p>
    <w:p w:rsidR="00634B0A" w:rsidRDefault="00634B0A">
      <w:pPr>
        <w:rPr>
          <w:lang w:val="sv-SE"/>
        </w:rPr>
      </w:pPr>
      <w:r>
        <w:rPr>
          <w:lang w:val="sv-SE"/>
        </w:rPr>
        <w:t>Årsmötet beslutar att godkänna styrelsens förslag.</w:t>
      </w:r>
    </w:p>
    <w:p w:rsidR="00BB0980" w:rsidRDefault="00BB0980">
      <w:pPr>
        <w:rPr>
          <w:lang w:val="sv-SE"/>
        </w:rPr>
      </w:pPr>
    </w:p>
    <w:p w:rsidR="00BB0980" w:rsidRDefault="00BB0980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§ 11</w:t>
      </w:r>
    </w:p>
    <w:p w:rsidR="00BB0980" w:rsidRDefault="00BB0980">
      <w:pPr>
        <w:rPr>
          <w:lang w:val="sv-SE"/>
        </w:rPr>
      </w:pPr>
      <w:r>
        <w:rPr>
          <w:lang w:val="sv-SE"/>
        </w:rPr>
        <w:t>Förslag till årsavgift 201</w:t>
      </w:r>
      <w:r w:rsidR="00760106">
        <w:rPr>
          <w:lang w:val="sv-SE"/>
        </w:rPr>
        <w:t>9</w:t>
      </w:r>
    </w:p>
    <w:p w:rsidR="00BB0980" w:rsidRDefault="00BB0980">
      <w:pPr>
        <w:rPr>
          <w:lang w:val="sv-SE"/>
        </w:rPr>
      </w:pPr>
      <w:r>
        <w:rPr>
          <w:lang w:val="sv-SE"/>
        </w:rPr>
        <w:t>Årsmötet beslutar att godkänna styrelsens förslag till årsavgift för 201</w:t>
      </w:r>
      <w:r w:rsidR="00760106">
        <w:rPr>
          <w:lang w:val="sv-SE"/>
        </w:rPr>
        <w:t>9</w:t>
      </w:r>
      <w:r>
        <w:rPr>
          <w:lang w:val="sv-SE"/>
        </w:rPr>
        <w:t xml:space="preserve"> vilket innebär</w:t>
      </w:r>
      <w:r w:rsidR="00FF060A">
        <w:rPr>
          <w:lang w:val="sv-SE"/>
        </w:rPr>
        <w:t xml:space="preserve"> oförändrade avgifter, nämligen</w:t>
      </w:r>
      <w:r w:rsidR="00D96F1E">
        <w:rPr>
          <w:lang w:val="sv-SE"/>
        </w:rPr>
        <w:t xml:space="preserve"> </w:t>
      </w:r>
      <w:r>
        <w:rPr>
          <w:lang w:val="sv-SE"/>
        </w:rPr>
        <w:t xml:space="preserve">150 kr </w:t>
      </w:r>
      <w:r w:rsidR="00FF451D">
        <w:rPr>
          <w:lang w:val="sv-SE"/>
        </w:rPr>
        <w:t xml:space="preserve">för medlemskap </w:t>
      </w:r>
      <w:r>
        <w:rPr>
          <w:lang w:val="sv-SE"/>
        </w:rPr>
        <w:t xml:space="preserve">utan </w:t>
      </w:r>
      <w:r w:rsidR="00FF451D">
        <w:rPr>
          <w:lang w:val="sv-SE"/>
        </w:rPr>
        <w:t>årsbok</w:t>
      </w:r>
      <w:r>
        <w:rPr>
          <w:lang w:val="sv-SE"/>
        </w:rPr>
        <w:t xml:space="preserve">, 300 kronor </w:t>
      </w:r>
      <w:r w:rsidR="00FF451D">
        <w:rPr>
          <w:lang w:val="sv-SE"/>
        </w:rPr>
        <w:t>för medlemskap med årsbok som skickas till uppgiven adress samt</w:t>
      </w:r>
      <w:r>
        <w:rPr>
          <w:lang w:val="sv-SE"/>
        </w:rPr>
        <w:t xml:space="preserve"> 50 kr </w:t>
      </w:r>
      <w:r w:rsidR="00FF451D">
        <w:rPr>
          <w:lang w:val="sv-SE"/>
        </w:rPr>
        <w:t>som</w:t>
      </w:r>
      <w:r>
        <w:rPr>
          <w:lang w:val="sv-SE"/>
        </w:rPr>
        <w:t xml:space="preserve"> studerande</w:t>
      </w:r>
      <w:r w:rsidR="00FF451D">
        <w:rPr>
          <w:lang w:val="sv-SE"/>
        </w:rPr>
        <w:t>avgift</w:t>
      </w:r>
      <w:r>
        <w:rPr>
          <w:lang w:val="sv-SE"/>
        </w:rPr>
        <w:t>.</w:t>
      </w:r>
    </w:p>
    <w:p w:rsidR="003D2543" w:rsidRDefault="003D2543">
      <w:pPr>
        <w:rPr>
          <w:lang w:val="sv-SE"/>
        </w:rPr>
      </w:pPr>
    </w:p>
    <w:p w:rsidR="0066248D" w:rsidRDefault="00FE6F2F">
      <w:pPr>
        <w:rPr>
          <w:lang w:val="sv-SE"/>
        </w:rPr>
      </w:pPr>
      <w:r>
        <w:rPr>
          <w:lang w:val="sv-SE"/>
        </w:rPr>
        <w:tab/>
      </w:r>
      <w:r w:rsidR="0066248D">
        <w:rPr>
          <w:lang w:val="sv-SE"/>
        </w:rPr>
        <w:tab/>
      </w:r>
      <w:r w:rsidR="0066248D">
        <w:rPr>
          <w:lang w:val="sv-SE"/>
        </w:rPr>
        <w:tab/>
      </w:r>
      <w:r w:rsidR="0066248D">
        <w:rPr>
          <w:lang w:val="sv-SE"/>
        </w:rPr>
        <w:tab/>
      </w:r>
      <w:r w:rsidR="0066248D">
        <w:rPr>
          <w:lang w:val="sv-SE"/>
        </w:rPr>
        <w:tab/>
        <w:t>§ 12</w:t>
      </w:r>
    </w:p>
    <w:p w:rsidR="00634B0A" w:rsidRDefault="00634B0A">
      <w:pPr>
        <w:rPr>
          <w:lang w:val="sv-SE"/>
        </w:rPr>
      </w:pPr>
      <w:r>
        <w:rPr>
          <w:lang w:val="sv-SE"/>
        </w:rPr>
        <w:t>Val av styrelseledamöter</w:t>
      </w:r>
    </w:p>
    <w:p w:rsidR="00634B0A" w:rsidRDefault="006B66A3">
      <w:pPr>
        <w:rPr>
          <w:lang w:val="sv-SE"/>
        </w:rPr>
      </w:pPr>
      <w:r>
        <w:rPr>
          <w:lang w:val="sv-SE"/>
        </w:rPr>
        <w:t>Valberedningens föredragande Nils Sjöstrand föreslår omval av följande styrelseledamöter fram till årsmötet 2020</w:t>
      </w:r>
    </w:p>
    <w:p w:rsidR="00FF26B1" w:rsidRDefault="006B66A3">
      <w:pPr>
        <w:rPr>
          <w:lang w:val="sv-SE"/>
        </w:rPr>
      </w:pPr>
      <w:r>
        <w:rPr>
          <w:lang w:val="sv-SE"/>
        </w:rPr>
        <w:t>Ingvar Alba</w:t>
      </w:r>
    </w:p>
    <w:p w:rsidR="006B66A3" w:rsidRDefault="006B66A3">
      <w:pPr>
        <w:rPr>
          <w:lang w:val="sv-SE"/>
        </w:rPr>
      </w:pPr>
      <w:r>
        <w:rPr>
          <w:lang w:val="sv-SE"/>
        </w:rPr>
        <w:t>Jan</w:t>
      </w:r>
      <w:r w:rsidR="00DD5AE4">
        <w:rPr>
          <w:lang w:val="sv-SE"/>
        </w:rPr>
        <w:t>-</w:t>
      </w:r>
      <w:r>
        <w:rPr>
          <w:lang w:val="sv-SE"/>
        </w:rPr>
        <w:t>Olof Br</w:t>
      </w:r>
      <w:r w:rsidR="00A14C6A">
        <w:rPr>
          <w:lang w:val="sv-SE"/>
        </w:rPr>
        <w:t>å</w:t>
      </w:r>
      <w:r>
        <w:rPr>
          <w:lang w:val="sv-SE"/>
        </w:rPr>
        <w:t>nstad</w:t>
      </w:r>
    </w:p>
    <w:p w:rsidR="006B66A3" w:rsidRDefault="006B66A3">
      <w:pPr>
        <w:rPr>
          <w:lang w:val="sv-SE"/>
        </w:rPr>
      </w:pPr>
      <w:r>
        <w:rPr>
          <w:lang w:val="sv-SE"/>
        </w:rPr>
        <w:t>Jan Halldin</w:t>
      </w:r>
    </w:p>
    <w:p w:rsidR="006B66A3" w:rsidRDefault="006B66A3">
      <w:pPr>
        <w:rPr>
          <w:lang w:val="sv-SE"/>
        </w:rPr>
      </w:pPr>
      <w:r>
        <w:rPr>
          <w:lang w:val="sv-SE"/>
        </w:rPr>
        <w:t>Anders G. Olsson</w:t>
      </w:r>
    </w:p>
    <w:p w:rsidR="006B66A3" w:rsidRDefault="006B66A3">
      <w:pPr>
        <w:rPr>
          <w:lang w:val="sv-SE"/>
        </w:rPr>
      </w:pPr>
      <w:r>
        <w:rPr>
          <w:lang w:val="sv-SE"/>
        </w:rPr>
        <w:t>Lars Sjöstrand</w:t>
      </w:r>
    </w:p>
    <w:p w:rsidR="006B66A3" w:rsidRDefault="006B66A3">
      <w:pPr>
        <w:rPr>
          <w:lang w:val="sv-SE"/>
        </w:rPr>
      </w:pPr>
      <w:r>
        <w:rPr>
          <w:lang w:val="sv-SE"/>
        </w:rPr>
        <w:t>Eva Åhrén</w:t>
      </w:r>
    </w:p>
    <w:p w:rsidR="00FF26B1" w:rsidRDefault="00FF26B1">
      <w:pPr>
        <w:rPr>
          <w:lang w:val="sv-SE"/>
        </w:rPr>
      </w:pPr>
      <w:r>
        <w:rPr>
          <w:lang w:val="sv-SE"/>
        </w:rPr>
        <w:t>Årsmötet beslutar i enlighet med valberedningens förslag</w:t>
      </w:r>
    </w:p>
    <w:p w:rsidR="003F6408" w:rsidRDefault="003F6408">
      <w:pPr>
        <w:rPr>
          <w:lang w:val="sv-SE"/>
        </w:rPr>
      </w:pPr>
    </w:p>
    <w:p w:rsidR="00E153FC" w:rsidRDefault="000A0DCC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§ 1</w:t>
      </w:r>
      <w:r w:rsidR="00FF26B1">
        <w:rPr>
          <w:lang w:val="sv-SE"/>
        </w:rPr>
        <w:t>3</w:t>
      </w:r>
    </w:p>
    <w:p w:rsidR="00E153FC" w:rsidRDefault="00E153FC">
      <w:pPr>
        <w:rPr>
          <w:lang w:val="sv-SE"/>
        </w:rPr>
      </w:pPr>
    </w:p>
    <w:p w:rsidR="00A15F90" w:rsidRDefault="00AD5D64">
      <w:pPr>
        <w:rPr>
          <w:lang w:val="sv-SE"/>
        </w:rPr>
      </w:pPr>
      <w:r>
        <w:rPr>
          <w:lang w:val="sv-SE"/>
        </w:rPr>
        <w:t xml:space="preserve">Val av </w:t>
      </w:r>
      <w:r w:rsidR="00F9061C">
        <w:rPr>
          <w:lang w:val="sv-SE"/>
        </w:rPr>
        <w:t>två revisorer och två revisorssuppleanter</w:t>
      </w:r>
    </w:p>
    <w:p w:rsidR="0079306E" w:rsidRDefault="00082792">
      <w:pPr>
        <w:rPr>
          <w:lang w:val="sv-SE"/>
        </w:rPr>
      </w:pPr>
      <w:r>
        <w:rPr>
          <w:lang w:val="sv-SE"/>
        </w:rPr>
        <w:t>Valberedningen föreslår omval av</w:t>
      </w:r>
      <w:r w:rsidR="002220E7">
        <w:rPr>
          <w:lang w:val="sv-SE"/>
        </w:rPr>
        <w:t xml:space="preserve"> </w:t>
      </w:r>
      <w:r w:rsidR="00F9061C">
        <w:rPr>
          <w:lang w:val="sv-SE"/>
        </w:rPr>
        <w:t xml:space="preserve">Agneta Häggmark och </w:t>
      </w:r>
      <w:r w:rsidR="00E80130">
        <w:rPr>
          <w:lang w:val="sv-SE"/>
        </w:rPr>
        <w:t>C</w:t>
      </w:r>
      <w:r w:rsidR="00F9061C">
        <w:rPr>
          <w:lang w:val="sv-SE"/>
        </w:rPr>
        <w:t xml:space="preserve">arl Lindgren som revisorer </w:t>
      </w:r>
      <w:r w:rsidR="00DA49C7">
        <w:rPr>
          <w:lang w:val="sv-SE"/>
        </w:rPr>
        <w:t>och</w:t>
      </w:r>
      <w:r w:rsidR="00D27F29">
        <w:rPr>
          <w:lang w:val="sv-SE"/>
        </w:rPr>
        <w:t xml:space="preserve"> </w:t>
      </w:r>
      <w:r>
        <w:rPr>
          <w:lang w:val="sv-SE"/>
        </w:rPr>
        <w:t xml:space="preserve">omval av </w:t>
      </w:r>
      <w:r w:rsidR="00D27F29">
        <w:rPr>
          <w:lang w:val="sv-SE"/>
        </w:rPr>
        <w:t>Ma</w:t>
      </w:r>
      <w:r w:rsidR="00D95FEC">
        <w:rPr>
          <w:lang w:val="sv-SE"/>
        </w:rPr>
        <w:t>j</w:t>
      </w:r>
      <w:r w:rsidR="00D27F29">
        <w:rPr>
          <w:lang w:val="sv-SE"/>
        </w:rPr>
        <w:t xml:space="preserve">ne Hagberg och Margareta Meyer som revisorssuppleanter </w:t>
      </w:r>
      <w:r w:rsidR="006B66A3">
        <w:rPr>
          <w:lang w:val="sv-SE"/>
        </w:rPr>
        <w:t>fram till årsmötet 2019</w:t>
      </w:r>
      <w:r w:rsidR="0079306E">
        <w:rPr>
          <w:lang w:val="sv-SE"/>
        </w:rPr>
        <w:t>.</w:t>
      </w:r>
    </w:p>
    <w:p w:rsidR="00F9061C" w:rsidRDefault="00F9061C">
      <w:pPr>
        <w:rPr>
          <w:lang w:val="sv-SE"/>
        </w:rPr>
      </w:pPr>
      <w:r>
        <w:rPr>
          <w:lang w:val="sv-SE"/>
        </w:rPr>
        <w:t>Årsmötet beslutar i enlig</w:t>
      </w:r>
      <w:r w:rsidR="00190326">
        <w:rPr>
          <w:lang w:val="sv-SE"/>
        </w:rPr>
        <w:t>he</w:t>
      </w:r>
      <w:r>
        <w:rPr>
          <w:lang w:val="sv-SE"/>
        </w:rPr>
        <w:t xml:space="preserve">t </w:t>
      </w:r>
      <w:r w:rsidR="00190326">
        <w:rPr>
          <w:lang w:val="sv-SE"/>
        </w:rPr>
        <w:t xml:space="preserve">med </w:t>
      </w:r>
      <w:r w:rsidR="00082792">
        <w:rPr>
          <w:lang w:val="sv-SE"/>
        </w:rPr>
        <w:t>valberedningens förslag.</w:t>
      </w:r>
    </w:p>
    <w:p w:rsidR="00FE6F2F" w:rsidRDefault="00FE6F2F">
      <w:pPr>
        <w:rPr>
          <w:lang w:val="sv-SE"/>
        </w:rPr>
      </w:pPr>
    </w:p>
    <w:p w:rsidR="007B7663" w:rsidRDefault="007B7663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§ 1</w:t>
      </w:r>
      <w:r w:rsidR="00FF26B1">
        <w:rPr>
          <w:lang w:val="sv-SE"/>
        </w:rPr>
        <w:t>4</w:t>
      </w:r>
    </w:p>
    <w:p w:rsidR="00E153FC" w:rsidRDefault="00E153FC">
      <w:pPr>
        <w:rPr>
          <w:lang w:val="sv-SE"/>
        </w:rPr>
      </w:pPr>
    </w:p>
    <w:p w:rsidR="007B7663" w:rsidRDefault="007B7663">
      <w:pPr>
        <w:rPr>
          <w:lang w:val="sv-SE"/>
        </w:rPr>
      </w:pPr>
      <w:r>
        <w:rPr>
          <w:lang w:val="sv-SE"/>
        </w:rPr>
        <w:t>Val av valberedning</w:t>
      </w:r>
      <w:r w:rsidR="003D2543">
        <w:rPr>
          <w:lang w:val="sv-SE"/>
        </w:rPr>
        <w:t xml:space="preserve"> om tre personer</w:t>
      </w:r>
    </w:p>
    <w:p w:rsidR="002C6334" w:rsidRDefault="00082792">
      <w:pPr>
        <w:rPr>
          <w:lang w:val="sv-SE"/>
        </w:rPr>
      </w:pPr>
      <w:r>
        <w:rPr>
          <w:lang w:val="sv-SE"/>
        </w:rPr>
        <w:t xml:space="preserve">Årsmötet beslutar att omvälja Nils </w:t>
      </w:r>
      <w:r w:rsidR="001E3873">
        <w:rPr>
          <w:lang w:val="sv-SE"/>
        </w:rPr>
        <w:t xml:space="preserve">O. </w:t>
      </w:r>
      <w:r>
        <w:rPr>
          <w:lang w:val="sv-SE"/>
        </w:rPr>
        <w:t xml:space="preserve">Sjöstrand och </w:t>
      </w:r>
      <w:r w:rsidR="00660F9A">
        <w:rPr>
          <w:lang w:val="sv-SE"/>
        </w:rPr>
        <w:t xml:space="preserve">Gunnel Svedberg </w:t>
      </w:r>
      <w:r>
        <w:rPr>
          <w:lang w:val="sv-SE"/>
        </w:rPr>
        <w:t xml:space="preserve">till valberedning. </w:t>
      </w:r>
      <w:r w:rsidR="00CD2111">
        <w:rPr>
          <w:lang w:val="sv-SE"/>
        </w:rPr>
        <w:t xml:space="preserve">Nils Sjöstrand utses till sammankallande. </w:t>
      </w:r>
      <w:r>
        <w:rPr>
          <w:lang w:val="sv-SE"/>
        </w:rPr>
        <w:t>Den tredje platsen i valberedningen förklara</w:t>
      </w:r>
      <w:r w:rsidR="00395FAD">
        <w:rPr>
          <w:lang w:val="sv-SE"/>
        </w:rPr>
        <w:t>s</w:t>
      </w:r>
      <w:r>
        <w:rPr>
          <w:lang w:val="sv-SE"/>
        </w:rPr>
        <w:t xml:space="preserve"> vakant.</w:t>
      </w:r>
    </w:p>
    <w:p w:rsidR="002B2AAD" w:rsidRDefault="002B2AAD">
      <w:pPr>
        <w:rPr>
          <w:lang w:val="sv-SE"/>
        </w:rPr>
      </w:pPr>
    </w:p>
    <w:p w:rsidR="00B65631" w:rsidRDefault="00B65631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§ 1</w:t>
      </w:r>
      <w:r w:rsidR="00A75F96">
        <w:rPr>
          <w:lang w:val="sv-SE"/>
        </w:rPr>
        <w:t>5</w:t>
      </w:r>
    </w:p>
    <w:p w:rsidR="00FC6B4A" w:rsidRDefault="00FC6B4A">
      <w:pPr>
        <w:rPr>
          <w:lang w:val="sv-SE"/>
        </w:rPr>
      </w:pPr>
      <w:r>
        <w:rPr>
          <w:lang w:val="sv-SE"/>
        </w:rPr>
        <w:t>Övriga ärenden</w:t>
      </w:r>
    </w:p>
    <w:p w:rsidR="00A14C6A" w:rsidRDefault="00A14C6A">
      <w:pPr>
        <w:rPr>
          <w:lang w:val="sv-SE"/>
        </w:rPr>
      </w:pPr>
      <w:r>
        <w:rPr>
          <w:lang w:val="sv-SE"/>
        </w:rPr>
        <w:t xml:space="preserve">Önskemål om </w:t>
      </w:r>
      <w:r w:rsidR="00E77BA0">
        <w:rPr>
          <w:lang w:val="sv-SE"/>
        </w:rPr>
        <w:t xml:space="preserve">digital tillgång till </w:t>
      </w:r>
      <w:r>
        <w:rPr>
          <w:lang w:val="sv-SE"/>
        </w:rPr>
        <w:t>tidigare publicerade artiklar i Svensk Medicinhistorisk Tidskrift framfördes.</w:t>
      </w:r>
    </w:p>
    <w:p w:rsidR="00AB2F3C" w:rsidRDefault="00AB2F3C" w:rsidP="00A72DDF">
      <w:pPr>
        <w:ind w:left="2880" w:firstLine="720"/>
        <w:rPr>
          <w:lang w:val="sv-SE"/>
        </w:rPr>
      </w:pPr>
    </w:p>
    <w:p w:rsidR="00076894" w:rsidRDefault="00A72DDF" w:rsidP="00A72DDF">
      <w:pPr>
        <w:ind w:left="2880" w:firstLine="720"/>
        <w:rPr>
          <w:lang w:val="sv-SE"/>
        </w:rPr>
      </w:pPr>
      <w:r>
        <w:rPr>
          <w:lang w:val="sv-SE"/>
        </w:rPr>
        <w:t>§ 1</w:t>
      </w:r>
      <w:r w:rsidR="00A75F96">
        <w:rPr>
          <w:lang w:val="sv-SE"/>
        </w:rPr>
        <w:t>6</w:t>
      </w:r>
    </w:p>
    <w:p w:rsidR="002B2AAD" w:rsidRDefault="002B2AAD" w:rsidP="002B2AAD">
      <w:pPr>
        <w:rPr>
          <w:lang w:val="sv-SE"/>
        </w:rPr>
      </w:pPr>
      <w:r>
        <w:rPr>
          <w:lang w:val="sv-SE"/>
        </w:rPr>
        <w:t>Årsmötet avslutas</w:t>
      </w:r>
    </w:p>
    <w:p w:rsidR="001C688C" w:rsidRDefault="00076894" w:rsidP="00076894">
      <w:pPr>
        <w:rPr>
          <w:lang w:val="sv-SE"/>
        </w:rPr>
      </w:pPr>
      <w:r>
        <w:rPr>
          <w:lang w:val="sv-SE"/>
        </w:rPr>
        <w:t xml:space="preserve">Gunilla Bolinder </w:t>
      </w:r>
      <w:r w:rsidR="001C688C">
        <w:rPr>
          <w:lang w:val="sv-SE"/>
        </w:rPr>
        <w:t xml:space="preserve">tackar årsmötet och förklarar </w:t>
      </w:r>
      <w:r w:rsidR="002C0CCC">
        <w:rPr>
          <w:lang w:val="sv-SE"/>
        </w:rPr>
        <w:t xml:space="preserve">detta </w:t>
      </w:r>
      <w:r w:rsidR="001C688C">
        <w:rPr>
          <w:lang w:val="sv-SE"/>
        </w:rPr>
        <w:t>avslutat.</w:t>
      </w:r>
    </w:p>
    <w:p w:rsidR="00B65631" w:rsidRDefault="00E77BA0">
      <w:pPr>
        <w:rPr>
          <w:lang w:val="sv-SE"/>
        </w:rPr>
      </w:pPr>
      <w:r>
        <w:rPr>
          <w:lang w:val="sv-SE"/>
        </w:rPr>
        <w:t>I anslutning till årsmötet</w:t>
      </w:r>
      <w:r w:rsidR="00076894">
        <w:rPr>
          <w:lang w:val="sv-SE"/>
        </w:rPr>
        <w:t xml:space="preserve"> </w:t>
      </w:r>
      <w:r w:rsidR="008A46BB">
        <w:rPr>
          <w:lang w:val="sv-SE"/>
        </w:rPr>
        <w:t>föreläser</w:t>
      </w:r>
      <w:r w:rsidR="00076894">
        <w:rPr>
          <w:lang w:val="sv-SE"/>
        </w:rPr>
        <w:t xml:space="preserve"> </w:t>
      </w:r>
      <w:r>
        <w:rPr>
          <w:lang w:val="sv-SE"/>
        </w:rPr>
        <w:t>Lars Sjöstrand</w:t>
      </w:r>
      <w:r w:rsidR="00AB2F3C">
        <w:rPr>
          <w:lang w:val="sv-SE"/>
        </w:rPr>
        <w:t>,</w:t>
      </w:r>
      <w:r>
        <w:rPr>
          <w:lang w:val="sv-SE"/>
        </w:rPr>
        <w:t xml:space="preserve"> läkare, psykiater och</w:t>
      </w:r>
      <w:r w:rsidR="00967E5A">
        <w:rPr>
          <w:lang w:val="sv-SE"/>
        </w:rPr>
        <w:t xml:space="preserve"> medicinhistoriker </w:t>
      </w:r>
      <w:r>
        <w:rPr>
          <w:lang w:val="sv-SE"/>
        </w:rPr>
        <w:t xml:space="preserve">om Erik XIVs sinnessjukdom och </w:t>
      </w:r>
      <w:r w:rsidR="001049C8">
        <w:rPr>
          <w:lang w:val="sv-SE"/>
        </w:rPr>
        <w:t xml:space="preserve">hans </w:t>
      </w:r>
      <w:r>
        <w:rPr>
          <w:lang w:val="sv-SE"/>
        </w:rPr>
        <w:t>kamp om makten.</w:t>
      </w:r>
      <w:r w:rsidR="00967E5A">
        <w:rPr>
          <w:lang w:val="sv-SE"/>
        </w:rPr>
        <w:t xml:space="preserve"> </w:t>
      </w:r>
    </w:p>
    <w:p w:rsidR="00DD5AE4" w:rsidRDefault="00DD5AE4">
      <w:pPr>
        <w:rPr>
          <w:lang w:val="sv-SE"/>
        </w:rPr>
      </w:pPr>
    </w:p>
    <w:p w:rsidR="00967E5A" w:rsidRDefault="00967E5A">
      <w:pPr>
        <w:rPr>
          <w:lang w:val="sv-SE"/>
        </w:rPr>
      </w:pPr>
    </w:p>
    <w:p w:rsidR="00B65631" w:rsidRDefault="00B65631">
      <w:pPr>
        <w:rPr>
          <w:lang w:val="sv-SE"/>
        </w:rPr>
      </w:pPr>
      <w:r>
        <w:rPr>
          <w:lang w:val="sv-SE"/>
        </w:rPr>
        <w:t>Stockholm som ovan</w:t>
      </w:r>
    </w:p>
    <w:p w:rsidR="00095DA5" w:rsidRDefault="00095DA5">
      <w:pPr>
        <w:rPr>
          <w:lang w:val="sv-SE"/>
        </w:rPr>
      </w:pPr>
    </w:p>
    <w:p w:rsidR="00B65631" w:rsidRDefault="00B65631">
      <w:pPr>
        <w:rPr>
          <w:lang w:val="sv-SE"/>
        </w:rPr>
      </w:pPr>
    </w:p>
    <w:p w:rsidR="00B65631" w:rsidRDefault="00B65631">
      <w:pPr>
        <w:rPr>
          <w:lang w:val="sv-SE"/>
        </w:rPr>
      </w:pPr>
      <w:r>
        <w:rPr>
          <w:lang w:val="sv-SE"/>
        </w:rPr>
        <w:t>Birgitta Bygren</w:t>
      </w:r>
    </w:p>
    <w:p w:rsidR="001049C8" w:rsidRDefault="001049C8">
      <w:pPr>
        <w:rPr>
          <w:lang w:val="sv-SE"/>
        </w:rPr>
      </w:pPr>
    </w:p>
    <w:p w:rsidR="001E43C4" w:rsidRDefault="006A028F">
      <w:pPr>
        <w:rPr>
          <w:lang w:val="sv-SE"/>
        </w:rPr>
      </w:pPr>
      <w:r>
        <w:rPr>
          <w:lang w:val="sv-SE"/>
        </w:rPr>
        <w:t xml:space="preserve"> </w:t>
      </w:r>
    </w:p>
    <w:p w:rsidR="00095DA5" w:rsidRDefault="00B65631">
      <w:pPr>
        <w:rPr>
          <w:lang w:val="sv-SE"/>
        </w:rPr>
      </w:pPr>
      <w:r>
        <w:rPr>
          <w:lang w:val="sv-SE"/>
        </w:rPr>
        <w:t xml:space="preserve">Justeras: </w:t>
      </w:r>
    </w:p>
    <w:p w:rsidR="00095DA5" w:rsidRDefault="00095DA5">
      <w:pPr>
        <w:rPr>
          <w:lang w:val="sv-SE"/>
        </w:rPr>
      </w:pPr>
    </w:p>
    <w:p w:rsidR="00095DA5" w:rsidRDefault="00095DA5">
      <w:pPr>
        <w:rPr>
          <w:lang w:val="sv-SE"/>
        </w:rPr>
      </w:pPr>
    </w:p>
    <w:p w:rsidR="00B65631" w:rsidRDefault="007B7663">
      <w:pPr>
        <w:rPr>
          <w:lang w:val="sv-SE"/>
        </w:rPr>
      </w:pPr>
      <w:r>
        <w:rPr>
          <w:lang w:val="sv-SE"/>
        </w:rPr>
        <w:t>Gunilla Bolinder</w:t>
      </w:r>
      <w:r w:rsidR="00447338">
        <w:rPr>
          <w:lang w:val="sv-SE"/>
        </w:rPr>
        <w:tab/>
      </w:r>
      <w:r w:rsidR="00447338">
        <w:rPr>
          <w:lang w:val="sv-SE"/>
        </w:rPr>
        <w:tab/>
      </w:r>
      <w:r w:rsidR="00760106">
        <w:rPr>
          <w:lang w:val="sv-SE"/>
        </w:rPr>
        <w:t>Jerker Hanson</w:t>
      </w:r>
      <w:r w:rsidR="00447338">
        <w:rPr>
          <w:lang w:val="sv-SE"/>
        </w:rPr>
        <w:tab/>
      </w:r>
      <w:r w:rsidR="00447338">
        <w:rPr>
          <w:lang w:val="sv-SE"/>
        </w:rPr>
        <w:tab/>
      </w:r>
      <w:r w:rsidR="001060EC">
        <w:rPr>
          <w:lang w:val="sv-SE"/>
        </w:rPr>
        <w:tab/>
      </w:r>
      <w:r w:rsidR="00760106">
        <w:rPr>
          <w:lang w:val="sv-SE"/>
        </w:rPr>
        <w:t>Odd Larje</w:t>
      </w:r>
    </w:p>
    <w:sectPr w:rsidR="00B65631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3DB" w:rsidRDefault="00B803DB">
      <w:r>
        <w:separator/>
      </w:r>
    </w:p>
  </w:endnote>
  <w:endnote w:type="continuationSeparator" w:id="0">
    <w:p w:rsidR="00B803DB" w:rsidRDefault="00B80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EA0" w:rsidRDefault="00BE0EA0" w:rsidP="000A4A1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BE0EA0" w:rsidRDefault="00BE0EA0" w:rsidP="00095DA5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EA0" w:rsidRDefault="00BE0EA0" w:rsidP="000A4A1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34CA9">
      <w:rPr>
        <w:rStyle w:val="Sidnummer"/>
        <w:noProof/>
      </w:rPr>
      <w:t>3</w:t>
    </w:r>
    <w:r>
      <w:rPr>
        <w:rStyle w:val="Sidnummer"/>
      </w:rPr>
      <w:fldChar w:fldCharType="end"/>
    </w:r>
  </w:p>
  <w:p w:rsidR="00BE0EA0" w:rsidRDefault="00BE0EA0" w:rsidP="00095DA5">
    <w:pPr>
      <w:pStyle w:val="Sidfo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3DB" w:rsidRDefault="00B803DB">
      <w:r>
        <w:separator/>
      </w:r>
    </w:p>
  </w:footnote>
  <w:footnote w:type="continuationSeparator" w:id="0">
    <w:p w:rsidR="00B803DB" w:rsidRDefault="00B80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879"/>
    <w:multiLevelType w:val="hybridMultilevel"/>
    <w:tmpl w:val="650C029A"/>
    <w:lvl w:ilvl="0" w:tplc="C16A9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864248"/>
    <w:multiLevelType w:val="hybridMultilevel"/>
    <w:tmpl w:val="EEC0DB36"/>
    <w:lvl w:ilvl="0" w:tplc="AF94561C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72D75"/>
    <w:multiLevelType w:val="hybridMultilevel"/>
    <w:tmpl w:val="E2EC31CC"/>
    <w:lvl w:ilvl="0" w:tplc="62445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C7389"/>
    <w:multiLevelType w:val="hybridMultilevel"/>
    <w:tmpl w:val="33B872C0"/>
    <w:lvl w:ilvl="0" w:tplc="88D616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1BA"/>
    <w:rsid w:val="0001046F"/>
    <w:rsid w:val="00012053"/>
    <w:rsid w:val="00024A00"/>
    <w:rsid w:val="00037251"/>
    <w:rsid w:val="00045D98"/>
    <w:rsid w:val="00052C5D"/>
    <w:rsid w:val="000633D5"/>
    <w:rsid w:val="00064BB3"/>
    <w:rsid w:val="00073084"/>
    <w:rsid w:val="00076894"/>
    <w:rsid w:val="00077DA0"/>
    <w:rsid w:val="0008247F"/>
    <w:rsid w:val="00082792"/>
    <w:rsid w:val="00090936"/>
    <w:rsid w:val="00090BE8"/>
    <w:rsid w:val="00095DA5"/>
    <w:rsid w:val="000A0DCC"/>
    <w:rsid w:val="000A4A1C"/>
    <w:rsid w:val="000C1C05"/>
    <w:rsid w:val="000E1CB1"/>
    <w:rsid w:val="000F21A1"/>
    <w:rsid w:val="000F681D"/>
    <w:rsid w:val="001049C8"/>
    <w:rsid w:val="001060EC"/>
    <w:rsid w:val="00131F2D"/>
    <w:rsid w:val="001371BA"/>
    <w:rsid w:val="001536BE"/>
    <w:rsid w:val="00163530"/>
    <w:rsid w:val="00164721"/>
    <w:rsid w:val="001666BF"/>
    <w:rsid w:val="00190326"/>
    <w:rsid w:val="00191B33"/>
    <w:rsid w:val="00197835"/>
    <w:rsid w:val="001C688C"/>
    <w:rsid w:val="001E2F4B"/>
    <w:rsid w:val="001E3873"/>
    <w:rsid w:val="001E43C4"/>
    <w:rsid w:val="002113D4"/>
    <w:rsid w:val="002220E7"/>
    <w:rsid w:val="002240D5"/>
    <w:rsid w:val="00234CA9"/>
    <w:rsid w:val="002361FC"/>
    <w:rsid w:val="00240F7E"/>
    <w:rsid w:val="002431BD"/>
    <w:rsid w:val="00255393"/>
    <w:rsid w:val="00262445"/>
    <w:rsid w:val="002775B6"/>
    <w:rsid w:val="002814E7"/>
    <w:rsid w:val="002A3054"/>
    <w:rsid w:val="002B2AAD"/>
    <w:rsid w:val="002B5CEF"/>
    <w:rsid w:val="002C0CCC"/>
    <w:rsid w:val="002C471A"/>
    <w:rsid w:val="002C5125"/>
    <w:rsid w:val="002C6334"/>
    <w:rsid w:val="002E2565"/>
    <w:rsid w:val="00300CC9"/>
    <w:rsid w:val="00301426"/>
    <w:rsid w:val="0030694C"/>
    <w:rsid w:val="00307F77"/>
    <w:rsid w:val="003101F2"/>
    <w:rsid w:val="00325FA0"/>
    <w:rsid w:val="0035203A"/>
    <w:rsid w:val="00391B76"/>
    <w:rsid w:val="00395FAD"/>
    <w:rsid w:val="003A4884"/>
    <w:rsid w:val="003D2543"/>
    <w:rsid w:val="003D6373"/>
    <w:rsid w:val="003F6408"/>
    <w:rsid w:val="00406549"/>
    <w:rsid w:val="004134B1"/>
    <w:rsid w:val="004409FC"/>
    <w:rsid w:val="00447338"/>
    <w:rsid w:val="00461CC7"/>
    <w:rsid w:val="00473CAD"/>
    <w:rsid w:val="004823C3"/>
    <w:rsid w:val="004A2235"/>
    <w:rsid w:val="004C518C"/>
    <w:rsid w:val="004D605A"/>
    <w:rsid w:val="004E595A"/>
    <w:rsid w:val="004F4588"/>
    <w:rsid w:val="004F7DEF"/>
    <w:rsid w:val="005060DE"/>
    <w:rsid w:val="00520783"/>
    <w:rsid w:val="0052186A"/>
    <w:rsid w:val="00532083"/>
    <w:rsid w:val="00546705"/>
    <w:rsid w:val="005550F2"/>
    <w:rsid w:val="005557AD"/>
    <w:rsid w:val="00560A5F"/>
    <w:rsid w:val="005764C2"/>
    <w:rsid w:val="00576A7C"/>
    <w:rsid w:val="00586157"/>
    <w:rsid w:val="00593F44"/>
    <w:rsid w:val="005974A6"/>
    <w:rsid w:val="00597717"/>
    <w:rsid w:val="0059790A"/>
    <w:rsid w:val="005C0E32"/>
    <w:rsid w:val="005C14F6"/>
    <w:rsid w:val="005D5945"/>
    <w:rsid w:val="0060350C"/>
    <w:rsid w:val="00607519"/>
    <w:rsid w:val="0061181B"/>
    <w:rsid w:val="00634B0A"/>
    <w:rsid w:val="00642F54"/>
    <w:rsid w:val="0065639E"/>
    <w:rsid w:val="00660F9A"/>
    <w:rsid w:val="0066248D"/>
    <w:rsid w:val="00683099"/>
    <w:rsid w:val="006A028F"/>
    <w:rsid w:val="006A3076"/>
    <w:rsid w:val="006A67ED"/>
    <w:rsid w:val="006B66A3"/>
    <w:rsid w:val="007131D4"/>
    <w:rsid w:val="0071403C"/>
    <w:rsid w:val="007209BF"/>
    <w:rsid w:val="0072115F"/>
    <w:rsid w:val="00723E97"/>
    <w:rsid w:val="0073057D"/>
    <w:rsid w:val="00735660"/>
    <w:rsid w:val="0075337F"/>
    <w:rsid w:val="00760106"/>
    <w:rsid w:val="00766F2D"/>
    <w:rsid w:val="00770945"/>
    <w:rsid w:val="0077253A"/>
    <w:rsid w:val="00773E03"/>
    <w:rsid w:val="00775B17"/>
    <w:rsid w:val="0078071E"/>
    <w:rsid w:val="00782756"/>
    <w:rsid w:val="00787343"/>
    <w:rsid w:val="007902F8"/>
    <w:rsid w:val="0079306E"/>
    <w:rsid w:val="007966E0"/>
    <w:rsid w:val="007A5D29"/>
    <w:rsid w:val="007B7663"/>
    <w:rsid w:val="007F4CEA"/>
    <w:rsid w:val="007F78C0"/>
    <w:rsid w:val="0080195F"/>
    <w:rsid w:val="00813531"/>
    <w:rsid w:val="00825207"/>
    <w:rsid w:val="00884A17"/>
    <w:rsid w:val="00895C86"/>
    <w:rsid w:val="008A46BB"/>
    <w:rsid w:val="008C6388"/>
    <w:rsid w:val="008D2E69"/>
    <w:rsid w:val="008E0020"/>
    <w:rsid w:val="008E78CC"/>
    <w:rsid w:val="008F4270"/>
    <w:rsid w:val="008F758F"/>
    <w:rsid w:val="00940755"/>
    <w:rsid w:val="00952D9C"/>
    <w:rsid w:val="00955A9C"/>
    <w:rsid w:val="009571E9"/>
    <w:rsid w:val="00967E5A"/>
    <w:rsid w:val="009715EC"/>
    <w:rsid w:val="0097391C"/>
    <w:rsid w:val="00977A65"/>
    <w:rsid w:val="00985C35"/>
    <w:rsid w:val="009B4C40"/>
    <w:rsid w:val="009C42D3"/>
    <w:rsid w:val="009D0B42"/>
    <w:rsid w:val="009D2232"/>
    <w:rsid w:val="009D5EDF"/>
    <w:rsid w:val="009E5D69"/>
    <w:rsid w:val="00A14C6A"/>
    <w:rsid w:val="00A15F90"/>
    <w:rsid w:val="00A4055F"/>
    <w:rsid w:val="00A56ABF"/>
    <w:rsid w:val="00A619BD"/>
    <w:rsid w:val="00A67418"/>
    <w:rsid w:val="00A72DDF"/>
    <w:rsid w:val="00A75F96"/>
    <w:rsid w:val="00A802D4"/>
    <w:rsid w:val="00AA3D60"/>
    <w:rsid w:val="00AB2F3C"/>
    <w:rsid w:val="00AD0E90"/>
    <w:rsid w:val="00AD5AE8"/>
    <w:rsid w:val="00AD5D64"/>
    <w:rsid w:val="00AD760A"/>
    <w:rsid w:val="00AE0AA0"/>
    <w:rsid w:val="00AF7213"/>
    <w:rsid w:val="00B26968"/>
    <w:rsid w:val="00B400F8"/>
    <w:rsid w:val="00B43A4A"/>
    <w:rsid w:val="00B43FB2"/>
    <w:rsid w:val="00B633AA"/>
    <w:rsid w:val="00B65631"/>
    <w:rsid w:val="00B803DB"/>
    <w:rsid w:val="00B84714"/>
    <w:rsid w:val="00B847B8"/>
    <w:rsid w:val="00B948AB"/>
    <w:rsid w:val="00BA2181"/>
    <w:rsid w:val="00BB0980"/>
    <w:rsid w:val="00BD7815"/>
    <w:rsid w:val="00BE0EA0"/>
    <w:rsid w:val="00BE6A92"/>
    <w:rsid w:val="00BF3844"/>
    <w:rsid w:val="00C01453"/>
    <w:rsid w:val="00C21FCB"/>
    <w:rsid w:val="00C343FB"/>
    <w:rsid w:val="00C37E97"/>
    <w:rsid w:val="00C55DF6"/>
    <w:rsid w:val="00C60B12"/>
    <w:rsid w:val="00CC19BB"/>
    <w:rsid w:val="00CC1B03"/>
    <w:rsid w:val="00CD2111"/>
    <w:rsid w:val="00CD469A"/>
    <w:rsid w:val="00CD51A8"/>
    <w:rsid w:val="00CE6789"/>
    <w:rsid w:val="00CF4D00"/>
    <w:rsid w:val="00CF7E67"/>
    <w:rsid w:val="00D06277"/>
    <w:rsid w:val="00D27F29"/>
    <w:rsid w:val="00D86011"/>
    <w:rsid w:val="00D9273E"/>
    <w:rsid w:val="00D95FEC"/>
    <w:rsid w:val="00D96DB2"/>
    <w:rsid w:val="00D96F1E"/>
    <w:rsid w:val="00DA49C7"/>
    <w:rsid w:val="00DB0A9F"/>
    <w:rsid w:val="00DD5AE4"/>
    <w:rsid w:val="00E01A89"/>
    <w:rsid w:val="00E041E6"/>
    <w:rsid w:val="00E153FC"/>
    <w:rsid w:val="00E235AC"/>
    <w:rsid w:val="00E26D83"/>
    <w:rsid w:val="00E322E0"/>
    <w:rsid w:val="00E411F4"/>
    <w:rsid w:val="00E4120E"/>
    <w:rsid w:val="00E447CC"/>
    <w:rsid w:val="00E511CD"/>
    <w:rsid w:val="00E56FE9"/>
    <w:rsid w:val="00E76E42"/>
    <w:rsid w:val="00E77BA0"/>
    <w:rsid w:val="00E80130"/>
    <w:rsid w:val="00E80789"/>
    <w:rsid w:val="00EA723B"/>
    <w:rsid w:val="00EB7DFC"/>
    <w:rsid w:val="00EE3F1E"/>
    <w:rsid w:val="00EF44A9"/>
    <w:rsid w:val="00F022A5"/>
    <w:rsid w:val="00F122CC"/>
    <w:rsid w:val="00F347B4"/>
    <w:rsid w:val="00F35ABB"/>
    <w:rsid w:val="00F40E70"/>
    <w:rsid w:val="00F56FCF"/>
    <w:rsid w:val="00F61690"/>
    <w:rsid w:val="00F61952"/>
    <w:rsid w:val="00F7040B"/>
    <w:rsid w:val="00F75FB5"/>
    <w:rsid w:val="00F81AA7"/>
    <w:rsid w:val="00F820C7"/>
    <w:rsid w:val="00F82412"/>
    <w:rsid w:val="00F865B8"/>
    <w:rsid w:val="00F9061C"/>
    <w:rsid w:val="00F92E3C"/>
    <w:rsid w:val="00FA341D"/>
    <w:rsid w:val="00FA65E4"/>
    <w:rsid w:val="00FB1CFD"/>
    <w:rsid w:val="00FC0D50"/>
    <w:rsid w:val="00FC6ADB"/>
    <w:rsid w:val="00FC6B4A"/>
    <w:rsid w:val="00FD54D4"/>
    <w:rsid w:val="00FE0231"/>
    <w:rsid w:val="00FE1211"/>
    <w:rsid w:val="00FE6F2F"/>
    <w:rsid w:val="00FF0099"/>
    <w:rsid w:val="00FF060A"/>
    <w:rsid w:val="00FF26B1"/>
    <w:rsid w:val="00FF451D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fot">
    <w:name w:val="footer"/>
    <w:basedOn w:val="Normal"/>
    <w:rsid w:val="00095DA5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095DA5"/>
  </w:style>
  <w:style w:type="character" w:styleId="Hyperlnk">
    <w:name w:val="Hyperlink"/>
    <w:rsid w:val="006A3076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FA65E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FA65E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2953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fort vid årsmöte med</vt:lpstr>
      <vt:lpstr>Protokoll fort vid årsmöte med</vt:lpstr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fort vid årsmöte med</dc:title>
  <dc:creator>Bygren</dc:creator>
  <cp:lastModifiedBy>Björn Wiklund</cp:lastModifiedBy>
  <cp:revision>2</cp:revision>
  <cp:lastPrinted>2018-05-02T13:54:00Z</cp:lastPrinted>
  <dcterms:created xsi:type="dcterms:W3CDTF">2018-12-29T11:27:00Z</dcterms:created>
  <dcterms:modified xsi:type="dcterms:W3CDTF">2018-12-29T11:27:00Z</dcterms:modified>
</cp:coreProperties>
</file>